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171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02"/>
        <w:gridCol w:w="1142"/>
        <w:gridCol w:w="1723"/>
        <w:gridCol w:w="1645"/>
      </w:tblGrid>
      <w:tr w:rsidR="00D307B8" w:rsidRPr="00437DEB" w:rsidTr="0007652A">
        <w:tc>
          <w:tcPr>
            <w:tcW w:w="534" w:type="dxa"/>
          </w:tcPr>
          <w:p w:rsidR="00D307B8" w:rsidRPr="00437DEB" w:rsidRDefault="00D307B8" w:rsidP="00437DE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LP.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Nazwa artykułu</w:t>
            </w:r>
          </w:p>
        </w:tc>
        <w:tc>
          <w:tcPr>
            <w:tcW w:w="1142" w:type="dxa"/>
          </w:tcPr>
          <w:p w:rsidR="00D307B8" w:rsidRPr="00437DEB" w:rsidRDefault="00D307B8" w:rsidP="00437DE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j.m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Cena netto</w:t>
            </w:r>
          </w:p>
        </w:tc>
        <w:tc>
          <w:tcPr>
            <w:tcW w:w="1645" w:type="dxa"/>
          </w:tcPr>
          <w:p w:rsidR="00D307B8" w:rsidRPr="00437DEB" w:rsidRDefault="00D307B8" w:rsidP="00437DE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Cena brutto</w:t>
            </w:r>
          </w:p>
        </w:tc>
      </w:tr>
      <w:tr w:rsidR="00D307B8" w:rsidRPr="00437DEB" w:rsidTr="0007652A">
        <w:trPr>
          <w:trHeight w:val="302"/>
        </w:trPr>
        <w:tc>
          <w:tcPr>
            <w:tcW w:w="534" w:type="dxa"/>
          </w:tcPr>
          <w:p w:rsidR="00D307B8" w:rsidRPr="00437DEB" w:rsidRDefault="00D307B8" w:rsidP="00437DEB">
            <w:pPr>
              <w:spacing w:after="200" w:line="276" w:lineRule="auto"/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1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spacing w:after="200" w:line="276" w:lineRule="auto"/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 xml:space="preserve"> PŁYN UNIWERSALNY DO MYCIA  TYPU AJAX - 1L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7652A">
              <w:rPr>
                <w:sz w:val="20"/>
                <w:szCs w:val="20"/>
              </w:rPr>
              <w:t>00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2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 xml:space="preserve"> PŁYN DO SZYB TYPU AJAX 0,5 L ZE SPRYSKIWACZEM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7652A">
              <w:rPr>
                <w:sz w:val="20"/>
                <w:szCs w:val="20"/>
              </w:rPr>
              <w:t>00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KOŃCÓWKA DO MOPA – SZNURKOWE, PŁASKIE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7652A">
              <w:rPr>
                <w:sz w:val="20"/>
                <w:szCs w:val="20"/>
              </w:rPr>
              <w:t>0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ŚRODEK DO MYCIA TYPU BRUDPUR – 1L</w:t>
            </w:r>
          </w:p>
        </w:tc>
        <w:tc>
          <w:tcPr>
            <w:tcW w:w="1142" w:type="dxa"/>
          </w:tcPr>
          <w:p w:rsidR="00D307B8" w:rsidRPr="00437DEB" w:rsidRDefault="0007652A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RĘKAWICE WAMPIRKI POWLEKANE GUMĄ XL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652A">
              <w:rPr>
                <w:sz w:val="20"/>
                <w:szCs w:val="20"/>
              </w:rPr>
              <w:t>00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MOP OKRĄGŁY SZNURKOWY</w:t>
            </w:r>
          </w:p>
        </w:tc>
        <w:tc>
          <w:tcPr>
            <w:tcW w:w="1142" w:type="dxa"/>
          </w:tcPr>
          <w:p w:rsidR="00D307B8" w:rsidRPr="00437DEB" w:rsidRDefault="0007652A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 xml:space="preserve">ŚCIERKI DO SZYB Z MIKROFIBRY 50X50 </w:t>
            </w:r>
          </w:p>
        </w:tc>
        <w:tc>
          <w:tcPr>
            <w:tcW w:w="1142" w:type="dxa"/>
          </w:tcPr>
          <w:p w:rsidR="00D307B8" w:rsidRPr="00437DEB" w:rsidRDefault="0007652A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ŚCIERKI Z MIKORFIBRY 30X30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7652A">
              <w:rPr>
                <w:sz w:val="20"/>
                <w:szCs w:val="20"/>
              </w:rPr>
              <w:t>0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PŁYN DO WC TYPU TYTAN 5L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07652A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ŚRODEK DO MYCIA PIKASAT VC 1L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7652A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RĘKAWICZKI GUMOWE (M)</w:t>
            </w:r>
          </w:p>
        </w:tc>
        <w:tc>
          <w:tcPr>
            <w:tcW w:w="1142" w:type="dxa"/>
          </w:tcPr>
          <w:p w:rsidR="00D307B8" w:rsidRPr="00437DEB" w:rsidRDefault="0007652A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WIADRA PLASTIKOWE  12 L</w:t>
            </w:r>
          </w:p>
        </w:tc>
        <w:tc>
          <w:tcPr>
            <w:tcW w:w="1142" w:type="dxa"/>
          </w:tcPr>
          <w:p w:rsidR="00D307B8" w:rsidRPr="00437DEB" w:rsidRDefault="0007652A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WIADRA METALOWE (OCYNK) 12 L.</w:t>
            </w:r>
          </w:p>
        </w:tc>
        <w:tc>
          <w:tcPr>
            <w:tcW w:w="1142" w:type="dxa"/>
          </w:tcPr>
          <w:p w:rsidR="00D307B8" w:rsidRPr="00437DEB" w:rsidRDefault="0007652A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WORKI NA ŚMIECI 240 L SUPER MOCNE 10 SZT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07652A">
              <w:rPr>
                <w:sz w:val="20"/>
                <w:szCs w:val="20"/>
              </w:rPr>
              <w:t xml:space="preserve"> op.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WORKI NA ŚMIECI 120 L SUPER MOCNE 25 SZT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7652A">
              <w:rPr>
                <w:sz w:val="20"/>
                <w:szCs w:val="20"/>
              </w:rPr>
              <w:t xml:space="preserve"> op.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WORKI NA SMIECI 60 L SUPER MOCNE  50 SZT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7652A">
              <w:rPr>
                <w:sz w:val="20"/>
                <w:szCs w:val="20"/>
              </w:rPr>
              <w:t>0 op.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WORKI NA ŚMIECI  35L SUPER MOCNE 50 SZT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7652A">
              <w:rPr>
                <w:sz w:val="20"/>
                <w:szCs w:val="20"/>
              </w:rPr>
              <w:t>0 op.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ŚRODEK CZYSZCZĄCY TYPU LIZOL 5 L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7652A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ŚRODEK TYPU ROUNDUP 1L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652A">
              <w:rPr>
                <w:sz w:val="20"/>
                <w:szCs w:val="20"/>
              </w:rPr>
              <w:t>0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SZUFELKA PLASTIKOWA Z GUMKĄ</w:t>
            </w:r>
          </w:p>
        </w:tc>
        <w:tc>
          <w:tcPr>
            <w:tcW w:w="1142" w:type="dxa"/>
          </w:tcPr>
          <w:p w:rsidR="00D307B8" w:rsidRPr="00437DEB" w:rsidRDefault="0007652A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SZUFELKA METALOWA</w:t>
            </w:r>
          </w:p>
        </w:tc>
        <w:tc>
          <w:tcPr>
            <w:tcW w:w="1142" w:type="dxa"/>
          </w:tcPr>
          <w:p w:rsidR="00D307B8" w:rsidRPr="00437DEB" w:rsidRDefault="0007652A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MLECZKO TYPU CIF – 0,7 L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07652A">
              <w:rPr>
                <w:sz w:val="20"/>
                <w:szCs w:val="20"/>
              </w:rPr>
              <w:t>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PŁYN DO NACZYŃ TYPU FAIRY 0,9L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7652A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KOSTKA DO WC – ZAPAS Z KOSZYCZKIEM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652A">
              <w:rPr>
                <w:sz w:val="20"/>
                <w:szCs w:val="20"/>
              </w:rPr>
              <w:t>0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KOSTKA DO WC - ZAPAS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7652A">
              <w:rPr>
                <w:sz w:val="20"/>
                <w:szCs w:val="20"/>
              </w:rPr>
              <w:t>0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PAPIER TOALETOWY 3 WARSTWOWY – OP. (9 ROLEK)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07652A">
              <w:rPr>
                <w:sz w:val="20"/>
                <w:szCs w:val="20"/>
              </w:rPr>
              <w:t xml:space="preserve"> op.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RĘCZNIK PAPIEROWY 2 WARSTWOWY 300 LISTKÓW 100 % CELULOZA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07652A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MYDŁO W PŁYNIETYPU LUKSJA  450 ML POMPKA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7652A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ŚRODEK TYPU CHLORAMINA 1KG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7652A">
              <w:rPr>
                <w:sz w:val="20"/>
                <w:szCs w:val="20"/>
              </w:rPr>
              <w:t>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PŁYN DO WC TYPU DOMESTOS 1,25L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7652A">
              <w:rPr>
                <w:sz w:val="20"/>
                <w:szCs w:val="20"/>
              </w:rPr>
              <w:t>0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ZAPAS PŁYN DO SZYB TYPU CLIN 0,5L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7652A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 xml:space="preserve">PŁYN DO PODŁOG UNIWERSALNY TYPU SIDOLUX 1L 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7652A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ODŚWIEŻACZ POWIETRZA W SPRAYU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07652A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rPr>
          <w:trHeight w:val="70"/>
        </w:trPr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PŁYN DO NACZYŃ TYPU LUDWIK 5L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7652A">
              <w:rPr>
                <w:sz w:val="20"/>
                <w:szCs w:val="20"/>
              </w:rPr>
              <w:t>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D307B8" w:rsidRPr="00437DEB" w:rsidTr="0007652A">
        <w:tc>
          <w:tcPr>
            <w:tcW w:w="534" w:type="dxa"/>
          </w:tcPr>
          <w:p w:rsidR="00D307B8" w:rsidRPr="00437DEB" w:rsidRDefault="00AC5C10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102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  <w:r w:rsidRPr="00437DEB">
              <w:rPr>
                <w:sz w:val="20"/>
                <w:szCs w:val="20"/>
              </w:rPr>
              <w:t>MYDŁO KOSTKA TYPU LUKSJA 100G</w:t>
            </w:r>
          </w:p>
        </w:tc>
        <w:tc>
          <w:tcPr>
            <w:tcW w:w="1142" w:type="dxa"/>
          </w:tcPr>
          <w:p w:rsidR="00D307B8" w:rsidRPr="00437DEB" w:rsidRDefault="00F63806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7652A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723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D307B8" w:rsidRPr="00437DEB" w:rsidRDefault="00D307B8" w:rsidP="00437DEB">
            <w:pPr>
              <w:rPr>
                <w:sz w:val="20"/>
                <w:szCs w:val="20"/>
              </w:rPr>
            </w:pPr>
          </w:p>
        </w:tc>
      </w:tr>
      <w:tr w:rsidR="00437DEB" w:rsidRPr="00437DEB" w:rsidTr="0007652A">
        <w:tc>
          <w:tcPr>
            <w:tcW w:w="534" w:type="dxa"/>
          </w:tcPr>
          <w:p w:rsidR="00437DEB" w:rsidRPr="00437DEB" w:rsidRDefault="00437DEB" w:rsidP="00437DEB">
            <w:pPr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:rsidR="00437DEB" w:rsidRPr="00437DEB" w:rsidRDefault="00437DEB" w:rsidP="0043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Razem</w:t>
            </w:r>
          </w:p>
        </w:tc>
        <w:tc>
          <w:tcPr>
            <w:tcW w:w="1142" w:type="dxa"/>
          </w:tcPr>
          <w:p w:rsidR="00437DEB" w:rsidRPr="00437DEB" w:rsidRDefault="00437DEB" w:rsidP="00437DEB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="00437DEB" w:rsidRPr="00437DEB" w:rsidRDefault="00437DEB" w:rsidP="00437D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437DEB" w:rsidRPr="00437DEB" w:rsidRDefault="00437DEB" w:rsidP="00437DEB">
            <w:pPr>
              <w:rPr>
                <w:sz w:val="20"/>
                <w:szCs w:val="20"/>
              </w:rPr>
            </w:pPr>
          </w:p>
        </w:tc>
      </w:tr>
    </w:tbl>
    <w:p w:rsidR="00437DEB" w:rsidRDefault="00817E1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Załącznika nr 2 </w:t>
      </w:r>
      <w:r w:rsidR="009958F6">
        <w:rPr>
          <w:sz w:val="20"/>
          <w:szCs w:val="20"/>
        </w:rPr>
        <w:t>- Zestawienie rzeczowo-cenowe</w:t>
      </w:r>
      <w:bookmarkStart w:id="0" w:name="_GoBack"/>
      <w:bookmarkEnd w:id="0"/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Pr="00647662" w:rsidRDefault="00647662" w:rsidP="00437DEB">
      <w:pPr>
        <w:tabs>
          <w:tab w:val="left" w:pos="2265"/>
        </w:tabs>
        <w:rPr>
          <w:sz w:val="24"/>
          <w:szCs w:val="24"/>
        </w:rPr>
      </w:pPr>
    </w:p>
    <w:p w:rsidR="00647662" w:rsidRPr="00647662" w:rsidRDefault="00647662" w:rsidP="00647662">
      <w:pPr>
        <w:tabs>
          <w:tab w:val="left" w:pos="7200"/>
        </w:tabs>
        <w:rPr>
          <w:sz w:val="24"/>
          <w:szCs w:val="24"/>
        </w:rPr>
      </w:pPr>
      <w:r w:rsidRPr="00647662">
        <w:rPr>
          <w:sz w:val="24"/>
          <w:szCs w:val="24"/>
        </w:rPr>
        <w:tab/>
        <w:t>Załącznik nr 1</w:t>
      </w: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  <w:r w:rsidRPr="00647662">
        <w:rPr>
          <w:sz w:val="24"/>
          <w:szCs w:val="24"/>
        </w:rPr>
        <w:t xml:space="preserve">   ………………………………………                                                                                                          Pieczęć/dane Wykonawcy</w:t>
      </w: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</w:p>
    <w:p w:rsidR="00647662" w:rsidRPr="00647662" w:rsidRDefault="00647662" w:rsidP="00647662">
      <w:pPr>
        <w:tabs>
          <w:tab w:val="left" w:pos="2265"/>
        </w:tabs>
        <w:jc w:val="center"/>
        <w:rPr>
          <w:b/>
          <w:sz w:val="24"/>
          <w:szCs w:val="24"/>
        </w:rPr>
      </w:pPr>
      <w:r w:rsidRPr="00647662">
        <w:rPr>
          <w:b/>
          <w:sz w:val="24"/>
          <w:szCs w:val="24"/>
        </w:rPr>
        <w:t>OFERTA CENOWA</w:t>
      </w: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  <w:r w:rsidRPr="00647662">
        <w:rPr>
          <w:sz w:val="24"/>
          <w:szCs w:val="24"/>
        </w:rPr>
        <w:t xml:space="preserve">Dla zamówienia publicznego o wartości nieprzekraczającej równowartości 30.00 euro na zakup i dostawę </w:t>
      </w:r>
      <w:r>
        <w:rPr>
          <w:sz w:val="24"/>
          <w:szCs w:val="24"/>
        </w:rPr>
        <w:t xml:space="preserve">artykułów chemii gospodarczej </w:t>
      </w:r>
      <w:r w:rsidRPr="00647662">
        <w:rPr>
          <w:sz w:val="24"/>
          <w:szCs w:val="24"/>
        </w:rPr>
        <w:t>…DOMARO Spółki z o.o. z siedzibą przy ul. dr.L. Mendego 2 w Wodzisławiu Śl.</w:t>
      </w: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  <w:r w:rsidRPr="00647662"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  <w:r w:rsidRPr="00647662"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  <w:r w:rsidRPr="00647662"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  <w:r w:rsidRPr="00647662"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  <w:r w:rsidRPr="00647662"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  <w:r w:rsidRPr="00647662"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  <w:r w:rsidRPr="00647662"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</w:p>
    <w:p w:rsidR="00647662" w:rsidRPr="00647662" w:rsidRDefault="00647662" w:rsidP="00647662">
      <w:pPr>
        <w:tabs>
          <w:tab w:val="left" w:pos="2265"/>
        </w:tabs>
        <w:rPr>
          <w:sz w:val="24"/>
          <w:szCs w:val="24"/>
        </w:rPr>
      </w:pPr>
    </w:p>
    <w:p w:rsidR="00647662" w:rsidRPr="00647662" w:rsidRDefault="00647662" w:rsidP="00647662">
      <w:pPr>
        <w:tabs>
          <w:tab w:val="left" w:pos="2265"/>
        </w:tabs>
        <w:rPr>
          <w:sz w:val="20"/>
          <w:szCs w:val="20"/>
        </w:rPr>
      </w:pPr>
    </w:p>
    <w:p w:rsidR="00647662" w:rsidRPr="00647662" w:rsidRDefault="00647662" w:rsidP="00647662">
      <w:pPr>
        <w:tabs>
          <w:tab w:val="left" w:pos="2265"/>
        </w:tabs>
        <w:rPr>
          <w:sz w:val="20"/>
          <w:szCs w:val="20"/>
        </w:rPr>
      </w:pPr>
    </w:p>
    <w:p w:rsidR="00647662" w:rsidRPr="00647662" w:rsidRDefault="00647662" w:rsidP="00647662">
      <w:pPr>
        <w:tabs>
          <w:tab w:val="left" w:pos="2265"/>
        </w:tabs>
        <w:rPr>
          <w:sz w:val="20"/>
          <w:szCs w:val="20"/>
        </w:rPr>
      </w:pPr>
    </w:p>
    <w:p w:rsidR="00647662" w:rsidRPr="00647662" w:rsidRDefault="00647662" w:rsidP="00647662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647662" w:rsidRDefault="00647662" w:rsidP="00437DEB">
      <w:pPr>
        <w:tabs>
          <w:tab w:val="left" w:pos="2265"/>
        </w:tabs>
        <w:rPr>
          <w:sz w:val="20"/>
          <w:szCs w:val="20"/>
        </w:rPr>
      </w:pPr>
    </w:p>
    <w:p w:rsidR="0052676B" w:rsidRPr="00437DEB" w:rsidRDefault="00437DEB" w:rsidP="00437DEB">
      <w:pPr>
        <w:tabs>
          <w:tab w:val="left" w:pos="226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</w:t>
      </w:r>
    </w:p>
    <w:sectPr w:rsidR="0052676B" w:rsidRPr="00437DEB" w:rsidSect="00437DE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C6" w:rsidRDefault="001273C6" w:rsidP="00437DEB">
      <w:pPr>
        <w:spacing w:after="0" w:line="240" w:lineRule="auto"/>
      </w:pPr>
      <w:r>
        <w:separator/>
      </w:r>
    </w:p>
  </w:endnote>
  <w:endnote w:type="continuationSeparator" w:id="0">
    <w:p w:rsidR="001273C6" w:rsidRDefault="001273C6" w:rsidP="0043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C6" w:rsidRDefault="001273C6" w:rsidP="00437DEB">
      <w:pPr>
        <w:spacing w:after="0" w:line="240" w:lineRule="auto"/>
      </w:pPr>
      <w:r>
        <w:separator/>
      </w:r>
    </w:p>
  </w:footnote>
  <w:footnote w:type="continuationSeparator" w:id="0">
    <w:p w:rsidR="001273C6" w:rsidRDefault="001273C6" w:rsidP="00437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B8"/>
    <w:rsid w:val="0007652A"/>
    <w:rsid w:val="00081226"/>
    <w:rsid w:val="001273C6"/>
    <w:rsid w:val="00437DEB"/>
    <w:rsid w:val="004B515A"/>
    <w:rsid w:val="00591E26"/>
    <w:rsid w:val="00647662"/>
    <w:rsid w:val="00817E14"/>
    <w:rsid w:val="009958F6"/>
    <w:rsid w:val="009D3F82"/>
    <w:rsid w:val="00AC5C10"/>
    <w:rsid w:val="00AE1F74"/>
    <w:rsid w:val="00C20B1C"/>
    <w:rsid w:val="00CF678F"/>
    <w:rsid w:val="00D307B8"/>
    <w:rsid w:val="00DF6173"/>
    <w:rsid w:val="00ED3DD8"/>
    <w:rsid w:val="00F6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DEB"/>
  </w:style>
  <w:style w:type="paragraph" w:styleId="Stopka">
    <w:name w:val="footer"/>
    <w:basedOn w:val="Normalny"/>
    <w:link w:val="StopkaZnak"/>
    <w:uiPriority w:val="99"/>
    <w:unhideWhenUsed/>
    <w:rsid w:val="0043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DEB"/>
  </w:style>
  <w:style w:type="paragraph" w:styleId="Stopka">
    <w:name w:val="footer"/>
    <w:basedOn w:val="Normalny"/>
    <w:link w:val="StopkaZnak"/>
    <w:uiPriority w:val="99"/>
    <w:unhideWhenUsed/>
    <w:rsid w:val="0043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Iwona Rychlik</cp:lastModifiedBy>
  <cp:revision>7</cp:revision>
  <cp:lastPrinted>2018-06-28T10:35:00Z</cp:lastPrinted>
  <dcterms:created xsi:type="dcterms:W3CDTF">2018-06-28T11:00:00Z</dcterms:created>
  <dcterms:modified xsi:type="dcterms:W3CDTF">2018-11-22T11:14:00Z</dcterms:modified>
</cp:coreProperties>
</file>