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b/>
        </w:rPr>
        <w:t xml:space="preserve">                            </w:t>
      </w:r>
      <w:r>
        <w:rPr>
          <w:b/>
          <w:i/>
          <w:iCs/>
        </w:rPr>
        <w:t xml:space="preserve">                   </w:t>
      </w:r>
      <w:r>
        <w:rPr>
          <w:rStyle w:val="Domylnaczcionkaakapitu4"/>
          <w:color w:val="000000"/>
          <w:sz w:val="20"/>
          <w:szCs w:val="20"/>
        </w:rPr>
        <w:t xml:space="preserve">Załącznik nr 1 do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 xml:space="preserve">zaproszenia do złożenia oferty </w:t>
      </w:r>
      <w:r>
        <w:rPr>
          <w:rStyle w:val="Domylnaczcionkaakapitu4"/>
          <w:rFonts w:eastAsia="Times New Roman" w:cs="Times New Roman"/>
          <w:color w:val="000000"/>
          <w:sz w:val="20"/>
          <w:szCs w:val="20"/>
          <w:lang w:val="pl-PL" w:eastAsia="zh-CN" w:bidi="ar-SA"/>
        </w:rPr>
        <w:t>z dnia 23.01.2023 r.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 w:val="false"/>
          <w:bCs w:val="false"/>
        </w:rPr>
        <w:t>……………………………………</w:t>
      </w:r>
      <w:r>
        <w:rPr>
          <w:b w:val="false"/>
          <w:bCs w:val="false"/>
        </w:rPr>
        <w:t>.</w:t>
      </w:r>
    </w:p>
    <w:p>
      <w:pPr>
        <w:pStyle w:val="Normal"/>
        <w:rPr/>
      </w:pPr>
      <w:r>
        <w:rPr>
          <w:b/>
        </w:rPr>
        <w:t xml:space="preserve">           </w:t>
      </w:r>
      <w:r>
        <w:rPr>
          <w:b/>
          <w:sz w:val="18"/>
          <w:szCs w:val="18"/>
        </w:rPr>
        <w:t>pieczęć /dane Wykonawcy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OFERTA CENOWA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ind w:left="170" w:right="0" w:hanging="0"/>
        <w:jc w:val="center"/>
        <w:rPr>
          <w:rStyle w:val="Domylnaczcionkaakapitu4"/>
          <w:b/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nyWeb"/>
        <w:spacing w:lineRule="auto" w:line="360"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Termin realizacji zamówienia:</w:t>
      </w:r>
      <w:r>
        <w:rPr>
          <w:sz w:val="22"/>
          <w:szCs w:val="22"/>
        </w:rPr>
        <w:t xml:space="preserve"> .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>Nazwa Wykonawcy</w:t>
      </w:r>
      <w:r>
        <w:rPr>
          <w:sz w:val="22"/>
          <w:szCs w:val="22"/>
        </w:rPr>
        <w:t>: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Przedstawiciel, reprezentant firmy: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Adres: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tel.kontaktowy: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4535" w:leader="dot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480" w:before="113" w:after="113"/>
        <w:jc w:val="both"/>
        <w:rPr/>
      </w:pPr>
      <w:r>
        <w:rPr>
          <w:b/>
          <w:bCs/>
          <w:sz w:val="22"/>
          <w:szCs w:val="22"/>
        </w:rPr>
        <w:t xml:space="preserve">Nazwa i nr konta bankowego </w:t>
      </w:r>
      <w:r>
        <w:rPr>
          <w:sz w:val="22"/>
          <w:szCs w:val="22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że posiadamy uprawnienia do wykonywania działalności objętej przedmiotem zamówienia oraz dysponujemy potencjałem technicznym i osobowym umożliwiającym wykonanie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Zobowiązujemy się dotrzymać wymaganego terminu realizacji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Akceptujemy warunki płatności.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Oświadczamy, iż zapoznaliśmy się z opisem przedmiotu zamówienia i warunkami wykonania zamówienia i nie wnosimy do nich zastrzeżeń oraz zdobyliśmy konieczne informacje niezbędne do właściwego przygotowania oferty.</w:t>
      </w:r>
    </w:p>
    <w:tbl>
      <w:tblPr>
        <w:tblW w:w="964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9"/>
        <w:gridCol w:w="2220"/>
        <w:gridCol w:w="1635"/>
        <w:gridCol w:w="2220"/>
      </w:tblGrid>
      <w:tr>
        <w:trPr/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7D7D7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pl-PL" w:eastAsia="zh-CN" w:bidi="ar-SA"/>
              </w:rPr>
              <w:t>ZAKRES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7D7D7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OFEROWANA</w:t>
            </w:r>
          </w:p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7D7D7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7D7D7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OFEROWANA</w:t>
            </w:r>
          </w:p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CENA BRUTTO</w:t>
            </w:r>
          </w:p>
        </w:tc>
      </w:tr>
      <w:tr>
        <w:trPr>
          <w:trHeight w:val="746" w:hRule="exact"/>
        </w:trPr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Style w:val="Domylnaczcionkaakapitu"/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  <w:t>Cena okien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735" w:hRule="exact"/>
        </w:trPr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  <w:t>Cena montażu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784" w:hRule="exact"/>
        </w:trPr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l-PL" w:eastAsia="pl-PL" w:bidi="ar-SA"/>
              </w:rPr>
              <w:t>Łącznie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</w:t>
      </w:r>
      <w:r>
        <w:rPr>
          <w:b/>
        </w:rPr>
        <w:tab/>
        <w:tab/>
        <w:tab/>
        <w:tab/>
        <w:tab/>
        <w:t xml:space="preserve">         </w:t>
      </w:r>
      <w:r>
        <w:rPr>
          <w:b w:val="false"/>
          <w:bCs w:val="false"/>
        </w:rPr>
        <w:t>…………….......……………………….</w:t>
      </w:r>
    </w:p>
    <w:p>
      <w:pPr>
        <w:pStyle w:val="Normal"/>
        <w:spacing w:lineRule="atLeast" w:line="100"/>
        <w:rPr/>
      </w:pPr>
      <w:r>
        <w:rPr>
          <w:b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(pieczęć i podpis osoby/osób uprawnionych </w:t>
      </w:r>
    </w:p>
    <w:p>
      <w:pPr>
        <w:pStyle w:val="Normal"/>
        <w:spacing w:lineRule="atLeast" w:line="100"/>
        <w:rPr/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>do reprezentowania Wykonawcy)</w:t>
      </w:r>
    </w:p>
    <w:sectPr>
      <w:type w:val="nextPage"/>
      <w:pgSz w:w="11906" w:h="16838"/>
      <w:pgMar w:left="1134" w:right="1134" w:header="0" w:top="397" w:footer="0" w:bottom="3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8Num3z0">
    <w:name w:val="WW8Num3z0"/>
    <w:qFormat/>
    <w:rPr>
      <w:rFonts w:ascii="Symbol" w:hAnsi="Symbol" w:cs="Symbol"/>
      <w:b w:val="false"/>
      <w:sz w:val="28"/>
      <w:szCs w:val="2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Mocnewyrnione">
    <w:name w:val="Mocne wyróżnione"/>
    <w:qFormat/>
    <w:rPr>
      <w:b/>
      <w:bCs/>
    </w:rPr>
  </w:style>
  <w:style w:type="character" w:styleId="TekstpodstawowywcityZnak">
    <w:name w:val="Tekst podstawowy wcięty Znak"/>
    <w:qFormat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;Cambria Math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ambria Math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;Cambria Math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;Cambria Math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LACZNIKTEKST">
    <w:name w:val="ZALACZNIK_TEKST"/>
    <w:qFormat/>
    <w:pPr>
      <w:widowControl w:val="false"/>
      <w:tabs>
        <w:tab w:val="clear" w:pos="708"/>
        <w:tab w:val="right" w:pos="9072" w:leader="dot"/>
      </w:tabs>
      <w:suppressAutoHyphens w:val="true"/>
      <w:bidi w:val="0"/>
      <w:spacing w:lineRule="atLeast" w:line="220" w:before="0" w:after="0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ZALACZNIKWyliczenie2x">
    <w:name w:val="ZALACZNIK_-Wyliczenie 2 - (x)"/>
    <w:qFormat/>
    <w:pPr>
      <w:widowControl w:val="false"/>
      <w:tabs>
        <w:tab w:val="clear" w:pos="708"/>
        <w:tab w:val="left" w:pos="539" w:leader="none"/>
        <w:tab w:val="right" w:pos="9072" w:leader="dot"/>
      </w:tabs>
      <w:suppressAutoHyphens w:val="true"/>
      <w:bidi w:val="0"/>
      <w:spacing w:lineRule="atLeast" w:line="254" w:before="0" w:after="0"/>
      <w:ind w:left="539" w:right="-1" w:hanging="312"/>
      <w:jc w:val="both"/>
      <w:textAlignment w:val="baseline"/>
    </w:pPr>
    <w:rPr>
      <w:rFonts w:ascii="Arial" w:hAnsi="Arial" w:eastAsia="Arial" w:cs="Arial"/>
      <w:color w:val="auto"/>
      <w:kern w:val="2"/>
      <w:sz w:val="20"/>
      <w:szCs w:val="16"/>
      <w:lang w:val="pl-PL" w:eastAsia="zh-CN" w:bidi="ar-SA"/>
    </w:rPr>
  </w:style>
  <w:style w:type="paragraph" w:styleId="NormalnyWeb">
    <w:name w:val="Normalny (Web)"/>
    <w:basedOn w:val="Normal"/>
    <w:qFormat/>
    <w:pPr>
      <w:suppressAutoHyphens w:val="false"/>
      <w:spacing w:before="280" w:after="28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285</TotalTime>
  <Application>LibreOffice/7.1.0.3$Windows_X86_64 LibreOffice_project/f6099ecf3d29644b5008cc8f48f42f4a40986e4c</Application>
  <AppVersion>15.0000</AppVersion>
  <Pages>1</Pages>
  <Words>119</Words>
  <Characters>853</Characters>
  <CharactersWithSpaces>1252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2021-07-15T15:40:00Z</dcterms:created>
  <dc:creator>Grzegorz Połomski</dc:creator>
  <dc:description/>
  <dc:language>pl-PL</dc:language>
  <cp:lastModifiedBy/>
  <cp:lastPrinted>1995-11-21T17:41:00Z</cp:lastPrinted>
  <dcterms:modified xsi:type="dcterms:W3CDTF">2023-01-23T12:55:07Z</dcterms:modified>
  <cp:revision>12</cp:revision>
  <dc:subject/>
  <dc:title>Załącznik nr 2 do ogłoszenia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