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</w:t>
      </w:r>
      <w:r>
        <w:rPr>
          <w:shd w:fill="FFFFFF" w:val="clear"/>
        </w:rPr>
        <w:t>poz. 1899 z późn. zm.</w:t>
      </w:r>
      <w:r>
        <w:rPr>
          <w:shd w:fill="FCFCFC" w:val="clear"/>
        </w:rPr>
        <w:t xml:space="preserve"> 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50"/>
        <w:gridCol w:w="1135"/>
        <w:gridCol w:w="1841"/>
        <w:gridCol w:w="2986"/>
        <w:gridCol w:w="2283"/>
        <w:gridCol w:w="1534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1554/118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2445/118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GL1W/00006381/7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42,70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</w:t>
            </w:r>
            <w:r>
              <w:rPr/>
              <w:t xml:space="preserve">m2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 xml:space="preserve">ul. Ks. Płk. Wilhelma Kubsza 28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- działalność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statutowa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- działalność biurowa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- działalność handlowa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- działalność usługowa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Lokal  usytuowany  </w:t>
            </w:r>
            <w:r>
              <w:rPr/>
              <w:t xml:space="preserve">na II piętrze </w:t>
            </w:r>
            <w:r>
              <w:rPr/>
              <w:t xml:space="preserve">w budynku   użytkowym. Składa się z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dwóch pomieszczeń, przedpokoju oraz pomieszczenia wc.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- 0,01 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- 33,64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- 41,10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- 23,38 </w:t>
            </w:r>
            <w:r>
              <w:rPr>
                <w:kern w:val="0"/>
              </w:rPr>
              <w:t>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 lata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Wykaz wywiesza się  na tablicy ogłoszeń w siedzibie …Domaro Spółka z o.o. oraz Urzędu Miasta Wodzisławia Śl. na okres 21 dni tj. od </w:t>
      </w:r>
      <w:r>
        <w:rPr/>
        <w:t>18.04</w:t>
      </w:r>
      <w:r>
        <w:rPr/>
        <w:t>.202</w:t>
      </w:r>
      <w:r>
        <w:rPr/>
        <w:t>4</w:t>
      </w:r>
      <w:r>
        <w:rPr/>
        <w:t xml:space="preserve"> r. do </w:t>
      </w:r>
      <w:r>
        <w:rPr/>
        <w:t xml:space="preserve">08.05.2024 </w:t>
      </w:r>
      <w:r>
        <w:rPr/>
        <w:t>r.</w:t>
      </w:r>
    </w:p>
    <w:p>
      <w:pPr>
        <w:pStyle w:val="Normal"/>
        <w:rPr/>
      </w:pPr>
      <w:r>
        <w:rPr/>
        <w:t xml:space="preserve">Wodzisław Śl., dnia  </w:t>
      </w:r>
      <w:r>
        <w:rPr/>
        <w:t>17.04.2024</w:t>
      </w:r>
      <w:r>
        <w:rPr/>
        <w:t xml:space="preserve"> r.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gutter="0" w:header="0" w:top="1275" w:footer="0" w:bottom="4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88</TotalTime>
  <Application>LibreOffice/7.4.4.2$Windows_X86_64 LibreOffice_project/85569322deea74ec9134968a29af2df5663baa21</Application>
  <AppVersion>15.0000</AppVersion>
  <Pages>1</Pages>
  <Words>250</Words>
  <Characters>1452</Characters>
  <CharactersWithSpaces>1874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</cp:keywords>
  <dc:language>pl-PL</dc:language>
  <cp:lastModifiedBy/>
  <cp:lastPrinted>2022-04-08T11:44:04Z</cp:lastPrinted>
  <dcterms:modified xsi:type="dcterms:W3CDTF">2024-04-17T13:38:47Z</dcterms:modified>
  <cp:revision>22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